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05" w:rsidRPr="00D03405" w:rsidRDefault="00D03405" w:rsidP="00D0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РАСПРЕДЕЛЕНИЕ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 вуза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3703"/>
      </w:tblGrid>
      <w:tr w:rsidR="00D03405" w:rsidRPr="00D03405" w:rsidTr="00D03405">
        <w:trPr>
          <w:cantSplit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об организации</w:t>
            </w:r>
          </w:p>
        </w:tc>
      </w:tr>
      <w:tr w:rsidR="00D03405" w:rsidRPr="00D03405" w:rsidTr="00D03405">
        <w:trPr>
          <w:trHeight w:val="1126"/>
        </w:trPr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“Гродненский государственный университет имени Янки Купалы»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230023, </w:t>
            </w:r>
            <w:proofErr w:type="spell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ул.Ожешко</w:t>
            </w:r>
            <w:proofErr w:type="spellEnd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отдела кадров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73 19 91</w:t>
            </w:r>
          </w:p>
        </w:tc>
      </w:tr>
      <w:tr w:rsidR="00D03405" w:rsidRPr="00D03405" w:rsidTr="00D03405">
        <w:trPr>
          <w:cantSplit/>
        </w:trPr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предлагаемой работе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230023, </w:t>
            </w:r>
            <w:proofErr w:type="spell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ул.Ожешко</w:t>
            </w:r>
            <w:proofErr w:type="spellEnd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</w:t>
            </w:r>
            <w:proofErr w:type="gram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кадрах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функциональные обязанности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</w:t>
            </w: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</w:t>
            </w:r>
            <w:proofErr w:type="gram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трудовому контракту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жилья или условия по найму жилья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социальный пакет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повышения квалификации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трудовому контракту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найма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контракт</w:t>
            </w:r>
          </w:p>
        </w:tc>
      </w:tr>
      <w:tr w:rsidR="00D03405" w:rsidRPr="00D03405" w:rsidTr="00D03405">
        <w:trPr>
          <w:cantSplit/>
        </w:trPr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Кандидатура на должность</w:t>
            </w:r>
            <w:r w:rsidRPr="00D0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выпускника, наименование факультета, специальности, номер группы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405" w:rsidRPr="00D03405" w:rsidTr="00D03405">
        <w:tc>
          <w:tcPr>
            <w:tcW w:w="5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proofErr w:type="gramStart"/>
            <w:r w:rsidRPr="00D034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405" w:rsidRPr="00D03405" w:rsidRDefault="00D03405" w:rsidP="00D0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405" w:rsidRDefault="00D03405" w:rsidP="00D0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4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                                      Инициалы, фамилия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3405" w:rsidRDefault="00D03405" w:rsidP="00D0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3405" w:rsidRDefault="00D03405" w:rsidP="00D0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3405" w:rsidRDefault="00D03405" w:rsidP="00D034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3405" w:rsidRPr="00D03405" w:rsidRDefault="00D03405" w:rsidP="00D0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0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согласно штатного расписания в соответствии с ОКРБ.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40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3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proofErr w:type="gramEnd"/>
      <w:r w:rsidRPr="00D0340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требования к знанию операционных систем и сред, баз данных и т.д.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40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D03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Знание иностранных языков, наличие водительского удостоверения и т.д.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40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r w:rsidRPr="00D03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Заполняется в именных заявках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40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D034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  <w:r w:rsidRPr="00D0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 </w:t>
      </w:r>
    </w:p>
    <w:bookmarkEnd w:id="0"/>
    <w:p w:rsidR="00D875A3" w:rsidRDefault="00D875A3" w:rsidP="00D03405">
      <w:pPr>
        <w:spacing w:after="0" w:line="240" w:lineRule="auto"/>
      </w:pPr>
    </w:p>
    <w:sectPr w:rsidR="00D8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5"/>
    <w:rsid w:val="00D03405"/>
    <w:rsid w:val="00D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ВЛАДИМИРОВНА</dc:creator>
  <cp:lastModifiedBy>КОВАЛЬ ЕЛЕНА ВЛАДИМИРОВНА</cp:lastModifiedBy>
  <cp:revision>1</cp:revision>
  <dcterms:created xsi:type="dcterms:W3CDTF">2020-04-06T05:34:00Z</dcterms:created>
  <dcterms:modified xsi:type="dcterms:W3CDTF">2020-04-06T05:36:00Z</dcterms:modified>
</cp:coreProperties>
</file>