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62" w:rsidRPr="00E638B8" w:rsidRDefault="00EF61D3" w:rsidP="00E638B8">
      <w:pPr>
        <w:tabs>
          <w:tab w:val="left" w:pos="1080"/>
          <w:tab w:val="left" w:pos="1260"/>
        </w:tabs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3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Тематика</w:t>
      </w:r>
      <w:r w:rsidR="00435562" w:rsidRPr="00E63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6EA7" w:rsidRPr="00E63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курсовых и </w:t>
      </w:r>
      <w:r w:rsidR="00435562" w:rsidRPr="00E638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дипломных работ по кафедре уголовного права, уголовного процесса и криминалистики</w:t>
      </w:r>
    </w:p>
    <w:p w:rsidR="001F118C" w:rsidRPr="00E638B8" w:rsidRDefault="001F118C" w:rsidP="00E638B8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6EA7" w:rsidRPr="00E638B8" w:rsidRDefault="001F118C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Уголовное право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Основные направления современной уголовно-правовой политики Республики Беларусь и проблемы ее реализации.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Арест в контексте достижения цели уголовной ответственности.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Актуальные проблемы действия уголовного закона во времени.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преступления в уголовном праве зарубежных государств.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Проблемы объективной стороны преступления в теории уголовного права и в законодательстве Республики Беларусь.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Преступное бездействие: понятие, виды и условия ответственности.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Проблемы субъективной стороны преступления в теории уголовного права и в законодательстве Республики Беларусь.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Неосторожная форма вины и ее уголовно-правовое значение.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Посткриминальное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 xml:space="preserve"> поведение и его уголовно-правовое значение.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Проблемы дифференциации ответственности в уголовном праве.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Теоретические проблемы уголовной ответственности юридических лиц.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Институт пробации по уголовному праву зарубежных государств.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Конкуренция уголовно-правовых норм и пути её преодоления.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Способ совершения преступления как признак уголовно-наказуемого деяния и дифференцирующее средство.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Дифференциация уголовной ответственности несовершеннолетних в зависимости от возраста.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место квалификации преступления в процессе применения норм уголовного права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Уголовно-правовая оценка сложного соучастия.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Формирование и развитие института добровольного отказа от преступления в уголовном праве Республики Беларусь.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Социально-правовая сущность и формы реализации уголовной ответственности.</w:t>
      </w:r>
    </w:p>
    <w:p w:rsidR="00435562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Особенности правовой оценки назначения наказания по совокупности приговоров.</w:t>
      </w:r>
    </w:p>
    <w:p w:rsidR="008109EC" w:rsidRPr="00E638B8" w:rsidRDefault="00435562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Меры уголовной ответственности не связанные с применением наказания.</w:t>
      </w:r>
    </w:p>
    <w:p w:rsidR="008109EC" w:rsidRPr="00E638B8" w:rsidRDefault="008109E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Дополнительные наказания в современном уголовном праве Республики Беларусь</w:t>
      </w:r>
    </w:p>
    <w:p w:rsidR="000030C2" w:rsidRPr="00E638B8" w:rsidRDefault="008109EC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Судейское усмотрение в уголовном праве</w:t>
      </w:r>
      <w:r w:rsidR="004572C6" w:rsidRPr="00E63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3946" w:rsidRPr="00E638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Уголовная ответственность за незаконный оборот наркотических средств, психотропных в</w:t>
      </w:r>
      <w:r w:rsidR="00A83946" w:rsidRPr="00E638B8">
        <w:rPr>
          <w:rFonts w:ascii="Times New Roman" w:hAnsi="Times New Roman" w:cs="Times New Roman"/>
          <w:sz w:val="20"/>
          <w:szCs w:val="20"/>
        </w:rPr>
        <w:t xml:space="preserve">еществ, их </w:t>
      </w:r>
      <w:proofErr w:type="spellStart"/>
      <w:r w:rsidR="00A83946" w:rsidRPr="00E638B8">
        <w:rPr>
          <w:rFonts w:ascii="Times New Roman" w:hAnsi="Times New Roman" w:cs="Times New Roman"/>
          <w:sz w:val="20"/>
          <w:szCs w:val="20"/>
        </w:rPr>
        <w:t>прекурсов</w:t>
      </w:r>
      <w:proofErr w:type="spellEnd"/>
      <w:r w:rsidR="00A83946" w:rsidRPr="00E638B8">
        <w:rPr>
          <w:rFonts w:ascii="Times New Roman" w:hAnsi="Times New Roman" w:cs="Times New Roman"/>
          <w:sz w:val="20"/>
          <w:szCs w:val="20"/>
        </w:rPr>
        <w:t xml:space="preserve"> и аналогов+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Уголовно-правовая охрана прав и свобод пациента в Республике Беларусь.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Уголовно-правовая охрана интеллектуальной собственности.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Судимость как последствие уголовно-правового осуждения.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Способ совершения преступления как признак уголовно-наказуемого деяния и дифференцирующее средство.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Уголовно-правовая характеристика незаконного оборота сильнодействующих и ядовитых веществ.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Состояние опьянения:</w:t>
      </w:r>
      <w:r w:rsidRPr="00E638B8">
        <w:rPr>
          <w:rFonts w:ascii="Times New Roman" w:hAnsi="Times New Roman" w:cs="Times New Roman"/>
          <w:sz w:val="20"/>
          <w:szCs w:val="20"/>
        </w:rPr>
        <w:tab/>
        <w:t>уголовно-правовые</w:t>
      </w:r>
      <w:r w:rsidRPr="00E638B8">
        <w:rPr>
          <w:rFonts w:ascii="Times New Roman" w:hAnsi="Times New Roman" w:cs="Times New Roman"/>
          <w:sz w:val="20"/>
          <w:szCs w:val="20"/>
        </w:rPr>
        <w:tab/>
        <w:t>и криминологические аспекты.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Насильственные преступления против половой неприкосновенности и половой свободы личности: проблемы уголовно-правового регулирования и квалификации.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Эффективность лишения свободы как вида уголовного наказания.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Наказание в виде штрафа: проблемы законодательного закрепления, назначения и исполнения.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Наказание в виде ограничения свободы: проблемы законодательного закрепления, назначения и исполнения.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Наказание в виде исправительных работ: проблемы законодательного закрепления, назначения и исполнения.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Уголовно-правовая охрана жизни и здоровья человека при оказании медицинской помощи.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Дифференциация уголовной ответственности несовершеннолетних в зависимости от возраста.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Дифференциация уголовной ответственности за посягательства на здоровье человека.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Действие белорусского уголовного закона в пространстве: законодательная регламентация и перспективы ее совершенствования с учетом опыта уголовного законодательства зарубежных стран.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Теоретические и правоприменительные проблемы амнистии и помилования.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Институт давности в уголовном праве Республики Беларусь.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Теоретические и правоприменительные аспекты освобождения от наказания.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Профилактическое наблюдение и превентивный надзор за осужденным как элементы воздействия уголовной ответственности.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Институт пробации по уголовному праву зарубежных государств.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Проблемы дифференциации ответственности в уголовном праве.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Исполнение приказа или распоряжения как обстоятельство, исключающее преступность деяния.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Виды соучастников преступления и пределы их ответственности.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Посткриминальное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 xml:space="preserve"> поведение и его уголовно-правовое значение.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Военные преступления: уголовно-правовые и международно-правовые аспекты.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Уголовно-правовые проблемы ответственности за нарушение порядка трансплантации органов и тканей человека.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lastRenderedPageBreak/>
        <w:t>Наказания в уголовном праве Туркменистана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Незаконная предпринимательская деятельность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Методологические основы противодействия коррупции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Легализация преступных доходов как преступление против порядка осуществления экономической деятельности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Субъективная сторона как элемент состава преступления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Уголовно-правовые средства по борьбе с организованной преступностью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Виды соучастников преступления и пределы их ответственности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Незаконная предпринимательская деятельность: проблемы </w:t>
      </w:r>
      <w:r w:rsidR="000030C2" w:rsidRPr="00E638B8">
        <w:rPr>
          <w:rFonts w:ascii="Times New Roman" w:hAnsi="Times New Roman" w:cs="Times New Roman"/>
          <w:sz w:val="20"/>
          <w:szCs w:val="20"/>
        </w:rPr>
        <w:t>привлечения</w:t>
      </w:r>
      <w:r w:rsidRPr="00E638B8">
        <w:rPr>
          <w:rFonts w:ascii="Times New Roman" w:hAnsi="Times New Roman" w:cs="Times New Roman"/>
          <w:sz w:val="20"/>
          <w:szCs w:val="20"/>
        </w:rPr>
        <w:t xml:space="preserve"> к уголовной ответственности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Признаки и вопросы квалификации нарушения правил дорожного движения и </w:t>
      </w:r>
      <w:r w:rsidR="000030C2" w:rsidRPr="00E638B8">
        <w:rPr>
          <w:rFonts w:ascii="Times New Roman" w:hAnsi="Times New Roman" w:cs="Times New Roman"/>
          <w:sz w:val="20"/>
          <w:szCs w:val="20"/>
        </w:rPr>
        <w:t>эксплуатации</w:t>
      </w:r>
      <w:r w:rsidRPr="00E638B8">
        <w:rPr>
          <w:rFonts w:ascii="Times New Roman" w:hAnsi="Times New Roman" w:cs="Times New Roman"/>
          <w:sz w:val="20"/>
          <w:szCs w:val="20"/>
        </w:rPr>
        <w:t xml:space="preserve"> транспортных средств и других правил, обеспечивающих безопасную работу транспорта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Обман как способ и как средство совершения преступлений в экономике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Организованная преступность: диалектика противодействия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Обоснованный риск: проблемы правотворчества и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правоприменения</w:t>
      </w:r>
      <w:proofErr w:type="spellEnd"/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Покушение на преступление как стадия совершения преступления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Сравнительное уголовное право: понятие, система, перспективы развития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половой неприкосновенности в уголовном праве Туркменистана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Наказание в виде лишения свободы: проблемы законодательного закрепления и назначения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Вовлечение несовершеннолетнего в совершение преступления: признаки и вопросы квалификации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экстремистской направленности в уголовном праве Беларуси</w:t>
      </w:r>
    </w:p>
    <w:p w:rsidR="008109EC" w:rsidRPr="00E638B8" w:rsidRDefault="008109E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Присвоение и растрата: уголовно-правовые признаки и вопросы квалификации.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в сфере экономической несостоятельности (банкротства).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Хулиганство в уголовном праве Республики Беларусь и Республики Туркменистан.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Злоупотребление властью и служебными полномочиями как коррупционные преступления.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Продолжаемые и длящиеся преступления в доктрине уголовного права.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признаки преступления в мусульманском уголовном праве.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Коммерческий шпионаж в уголовном праве.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Эффективность уголовной ответственности за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лжепредпринимательство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>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признаки преступлений против порядка осуществления экономической деятельности.</w:t>
      </w:r>
    </w:p>
    <w:p w:rsidR="001F118C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Актуальные проблемы отграничения незаконной предпринимательской деятельности от иных составов преступлений.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2C6" w:rsidRPr="00E638B8" w:rsidRDefault="001F118C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Превышение власти или служебных полномочий в системе преступлений против интересов службы.</w:t>
      </w:r>
      <w:r w:rsidR="008E65C3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ab/>
        <w:t>Понятие и признаки преступлений против здоровья личности.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сравнительный анализ преступлений против личной свободы и преступлений против чести и достоинства личности.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виды насильственных половых преступлений.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политических прав и свобод человека и гражданина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социальных прав и свобод человека и гражданина.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личных прав и свобод человека и гражданина.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несовершеннолетних, их уголовно-правовая характеристика.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семьи.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Понятие, признаки, виды и формы хищения.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Грабеж, разбой и вымогательство; сопоставительный анализ составов преступления.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Мошенничество: понятие и виды, отграничение от смежных составов (причинение имущественного ущерба путем обмана или злоупотребления доверием).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Кража: понятие и признаки, перерастание в другие формы хищения.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Присвоение и растрата: понятие и признаки.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в сфере предпринимательства: понятие и признаки.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в сфере иной экономической деятельности: понятие и признаки.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в денежно-кредитной сфере: понятие и признаки.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в сфере финансовой деятельности государства: понятие и признаки.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в сфере торговли и обслуживания населения: понятие и признаки.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Характеристика отдельных видов преступлений против интересов службы в коммерческих или иных организациях.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общественной безопасности: понятие и признаки составов.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общественного порядка: понятие и признаки.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Преступления, связанные с нарушением правил производства различных видов работ.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Виды незаконного обращения с оружием.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здоровья населения: понятие и виды составов.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общественной нравственности: понятие и виды.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Экологические преступления: понятие и виды.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lastRenderedPageBreak/>
        <w:t>Преступления против безопасности движения и эксплуатации транспорта (анализ отдельных составов преступлений).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в сфере компьютерной информации (анализ составов преступлений)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основ конституционного строя и безопасности государства (анализ отдельных составов преступлений).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государственной власти, интересов государственной службы и службы в органах местного самоуправления (анализ отдельных составов преступлений).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Преступления, посягающие на реализацию конституционных принципов правосудия: понятие и виды.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Преступления, посягающие на деятельность органов правосудия в соответствии с ее целями и задачами: понятие и виды.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Преступления, посягающие на процессуальный порядок получения доказательств по делу: понятие и виды.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Преступления, посягающие на отношение по реализации судебного акта: понятие и виды.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Преступления, посягающие на нормальную деятельность органов государственной власти и органов местного самоуправления: понятие и виды.</w:t>
      </w:r>
    </w:p>
    <w:p w:rsidR="004572C6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военной службы (анализ отдельных составов преступлений)</w:t>
      </w:r>
    </w:p>
    <w:p w:rsidR="001F118C" w:rsidRPr="00E638B8" w:rsidRDefault="004572C6" w:rsidP="00E638B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Преступления против мира и безопасности человечества (анализ отдельных составов преступлений).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186EA7" w:rsidRPr="00E638B8" w:rsidRDefault="00667D45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Криминология</w:t>
      </w:r>
    </w:p>
    <w:p w:rsidR="008E65C3" w:rsidRPr="00E638B8" w:rsidRDefault="008E65C3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признаки преступности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Основные показатели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Латентная преступность.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признаки организованной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Современное состояние преступности в странах постсоветского пространства или Европейского союза (или в отдельно взятой стране мира).</w:t>
      </w:r>
    </w:p>
    <w:p w:rsidR="00667D45" w:rsidRPr="00E638B8" w:rsidRDefault="00AE7FD1" w:rsidP="00AE7FD1">
      <w:pPr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Современное</w:t>
      </w:r>
      <w:r w:rsidRPr="00AE7F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состояние преступности. </w:t>
      </w:r>
      <w:r w:rsidR="00667D45" w:rsidRPr="00E638B8">
        <w:rPr>
          <w:rFonts w:ascii="Times New Roman" w:hAnsi="Times New Roman" w:cs="Times New Roman"/>
          <w:sz w:val="20"/>
          <w:szCs w:val="20"/>
        </w:rPr>
        <w:t>Региональные особенности преступности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667D45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детерминации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Причинность как взаимодействие социальной среды и личности.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Диалектика причин и условий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Социальный контроль и преступность.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личности преступника.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Соотношение социального и биологического в личности преступника.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Изучение социальных позиций и ролей преступников.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Криминологическая характеристика личности преступника.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Типология и классификация личности преступника.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Причины и условия конкретного преступления.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Понятие криминогенной мотивации. 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Виктимологическая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 xml:space="preserve"> характеристика отдельных видов преступлений (по выбору).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Понятие и значение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виктимности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виктимизации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>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Потерпевший (жертва) как объект криминологического изучения.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Основы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виктимологической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 xml:space="preserve"> профилактики.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основные направления борьбы с преступностью.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содержание предупреждения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Общее (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общесоциальное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>) предупреждение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Специальное предупреждение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Индивидуальное предупреждение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Субъекты предупреждения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значение криминологического прогнозирования.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Методы криминологического прогнозирования.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Понятие и виды планирования борьбы с преступностью. 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Биологические теории причин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Социологические теории причин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Концепция аномии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Дюргейма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>, ее значение и развитие.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Теория стигмы.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Теория дифференциальной ассоциации.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Виктимологическое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 xml:space="preserve"> направление изучения причин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Международное сотрудничество в борьбе с преступностью.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Международные организации изучения и предупреждения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Насильственная преступность: понятие, причины и условия.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насильственной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Криминологическая характеристика отдельных видов насильственных преступлений.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Корыстная преступность: понятие, причины и условия.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корыстной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lastRenderedPageBreak/>
        <w:t>Криминологическая характеристика отдельных видов корыстных преступлений (краж, разбоев, мошенничеств и т. д.).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Коррупционная преступность: понятие, причины и условия.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коррупционной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Криминологическая характеристика взяточничества.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Налоговая преступность: понятие, причины и условия.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налоговой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Преступность против основ конституционного строя и безопасности государства.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Преступность военнослужащих.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Преступность в местах лишения свободы.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международной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Преступность и ее предупреждение.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Организованная преступность и коррупция.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Международное сотрудничество в борьбе с организованной преступностью.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Организованная преступность в сфере экономики.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Компьютерная преступность.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Профессиональная преступность: понятие, причины и условия.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профессиональной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Понятие, причины и условия женской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женской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Проблема бытового насилия.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Причины, условия и предупреждение семейного насилия.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Понятие, причины и условия экономической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экономической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Понятие, причины и условия преступности несовершеннолетних.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преступности несовершеннолетних.</w:t>
      </w:r>
      <w:r w:rsidR="009C63C6" w:rsidRPr="00E638B8">
        <w:rPr>
          <w:rFonts w:ascii="Times New Roman" w:hAnsi="Times New Roman" w:cs="Times New Roman"/>
          <w:sz w:val="20"/>
          <w:szCs w:val="20"/>
        </w:rPr>
        <w:t xml:space="preserve"> +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Преступность мигрантов.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Понятие, причины и условия рецидивной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Предупреждение рецидивной преступности.</w:t>
      </w:r>
    </w:p>
    <w:p w:rsidR="00667D45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Перспективы развития и применения криминологических теорий.</w:t>
      </w:r>
    </w:p>
    <w:p w:rsidR="008109EC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Экологическая преступность.</w:t>
      </w:r>
    </w:p>
    <w:p w:rsidR="008109EC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Преступность, связанная с оборотом наркотических, сильнодействующих и ядовитых веществ.</w:t>
      </w:r>
    </w:p>
    <w:p w:rsidR="008109EC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Преступность, связанная с оборотом оружия.</w:t>
      </w:r>
    </w:p>
    <w:p w:rsidR="008109EC" w:rsidRPr="00E638B8" w:rsidRDefault="00667D45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Транспортная преступность.</w:t>
      </w:r>
      <w:r w:rsidR="008109EC" w:rsidRPr="00E638B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09EC" w:rsidRPr="00E638B8">
        <w:rPr>
          <w:rFonts w:ascii="Times New Roman" w:hAnsi="Times New Roman" w:cs="Times New Roman"/>
          <w:sz w:val="20"/>
          <w:szCs w:val="20"/>
        </w:rPr>
        <w:t>Рецидивная преступность: криминологическая характеристика и проблемы предупреждения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bCs/>
          <w:sz w:val="20"/>
          <w:szCs w:val="20"/>
        </w:rPr>
        <w:t>Предупреждение детского дорожно-транспортного травматизма в Республике Беларусь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638B8">
        <w:rPr>
          <w:rFonts w:ascii="Times New Roman" w:hAnsi="Times New Roman" w:cs="Times New Roman"/>
          <w:bCs/>
          <w:sz w:val="20"/>
          <w:szCs w:val="20"/>
        </w:rPr>
        <w:t>Наркопреступность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>: криминологическая характеристика и проблемы предупреждения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Налоговая преступность: криминологическая характеристика и проблемы предупреждения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Экстремизм: криминологические и уголовно-правовые проблемы противодействия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bCs/>
          <w:sz w:val="20"/>
          <w:szCs w:val="20"/>
        </w:rPr>
        <w:t xml:space="preserve">Семейное неблагополучие как фактор формирования </w:t>
      </w:r>
      <w:proofErr w:type="spellStart"/>
      <w:r w:rsidRPr="00E638B8">
        <w:rPr>
          <w:rFonts w:ascii="Times New Roman" w:hAnsi="Times New Roman" w:cs="Times New Roman"/>
          <w:bCs/>
          <w:sz w:val="20"/>
          <w:szCs w:val="20"/>
        </w:rPr>
        <w:t>девиантного</w:t>
      </w:r>
      <w:proofErr w:type="spellEnd"/>
      <w:r w:rsidRPr="00E638B8">
        <w:rPr>
          <w:rFonts w:ascii="Times New Roman" w:hAnsi="Times New Roman" w:cs="Times New Roman"/>
          <w:bCs/>
          <w:sz w:val="20"/>
          <w:szCs w:val="20"/>
        </w:rPr>
        <w:t xml:space="preserve"> поведения несовершеннолетних 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bCs/>
          <w:sz w:val="20"/>
          <w:szCs w:val="20"/>
        </w:rPr>
        <w:t>Криминологические проблемы борьбы с содействием террористической деятельности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bCs/>
          <w:sz w:val="20"/>
          <w:szCs w:val="20"/>
        </w:rPr>
        <w:t>Уголовно-правовое понятие вреда, причиненного преступлением и проблемы его возмещения</w:t>
      </w:r>
    </w:p>
    <w:p w:rsidR="008109EC" w:rsidRPr="00E638B8" w:rsidRDefault="008109EC" w:rsidP="00E638B8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bCs/>
          <w:sz w:val="20"/>
          <w:szCs w:val="20"/>
        </w:rPr>
        <w:t>Особая жестокость как способ совершения преступлений против личности (уголовно-правовые и криминологические проблемы).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E4CFF" w:rsidRPr="00E638B8" w:rsidRDefault="008E65C3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Уголовный процесс</w:t>
      </w:r>
    </w:p>
    <w:p w:rsidR="008E65C3" w:rsidRPr="00E638B8" w:rsidRDefault="008E65C3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содержание уголовно-процессуальных отношений. Реализация процессуальных гарантий гражданами и государством в ходе досудебного производства и в суде.</w:t>
      </w: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Использование мер процессуального принуждения и мер пресечения в практической деятельности органов уголовного преследования.</w:t>
      </w: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Оценка доказательств по уголовному делу в ходе досудебного производства и судебного разбирательства.</w:t>
      </w: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Меры по обеспечению безопасности участников уголовного процесса в правоприменительной деятельности органов уголовного преследования и суда.</w:t>
      </w: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Следственные действия в уголовном процессе как источник доказательств по делу в процессе предварительного расследования (понятие, виды и система).</w:t>
      </w: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Судебное разбирательство в уголовном процессе (состояние, проблемы, перспективы развития).</w:t>
      </w: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Апелляционное производство по уголовному делу.</w:t>
      </w:r>
    </w:p>
    <w:p w:rsidR="006E4CFF" w:rsidRPr="00E638B8" w:rsidRDefault="006E4CFF" w:rsidP="00E638B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Альтернативные способы разрешения уголовно-правовых конфликтов и согласительные процедуры в уголовном процессе.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E4CFF" w:rsidRPr="00E638B8" w:rsidRDefault="008E65C3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Прокурорский надзор</w:t>
      </w:r>
    </w:p>
    <w:p w:rsidR="008E65C3" w:rsidRPr="00E638B8" w:rsidRDefault="008E65C3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lastRenderedPageBreak/>
        <w:t>Особенности процессуального положения прокурора в гражданском и экономическом судопроизводстве.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Процессуальное положение прокурора при отправлении правосудия по уголовным делам.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Соотношение отраслей прокурорского надзора с основными направлениями деятельности прокуратуры.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Сущность, задачи и предмет прокурорского надзора за исполнением законов о несовершеннолетних и молодежи.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Сущность и значение работы прокуратуры с обращениями граждан и юридических лиц.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Проблемы положения отрасли надзора за исполнением законодательства.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Правовые средства прокурорского надзора и нормативно-правовые акты (соотношение данных понятий).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Особенности осуществления прокурорского надзора за законностью оперативно-розыскной деятельности.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Особенности реализации надзорных полномочий прокурором за исполнением законов в ходе досудебного производства.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Участие прокурора в административном процессе (задачи, функции, формы участия)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Роль  прокуратуры как координирующего правоохранительного органа, осуществляющего борьбу с преступностью и коррупцией.</w:t>
      </w:r>
    </w:p>
    <w:p w:rsidR="006E4CFF" w:rsidRPr="00E638B8" w:rsidRDefault="006E4CFF" w:rsidP="00E638B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Особенности прокурорского надзора за соблюдение законодательства при исполнении наказания и иных мер уголовной ответственности принудительного характера.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6E4CFF" w:rsidRPr="00E638B8" w:rsidRDefault="006E4CFF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Судоустройство</w:t>
      </w:r>
    </w:p>
    <w:p w:rsidR="008E65C3" w:rsidRPr="00E638B8" w:rsidRDefault="008E65C3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Система органов судебной власти в Республике Беларусь.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Понятие, система и значение конституционных основ судебной власти. 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Понятие и содержание принципа независимости судей и подчинения их только закону.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Верховный  Суд  Республики  Беларусь  в системе  судов общей юрисдикции.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Система экономических судов  Республики  Беларусь.  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Ювенальная юстиция: проблемы и перспективы развития в Республике  Беларусь.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Правовой статус судей.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Органы предварительного расследования  в уголовном процессе Республики  Беларусь.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Образование и развитие адвокатуры Республики Беларусь.</w:t>
      </w:r>
    </w:p>
    <w:p w:rsidR="005E38D0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Система и структура органов прокуратуры Республики Беларусь.</w:t>
      </w:r>
    </w:p>
    <w:p w:rsidR="006E4CFF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bCs/>
          <w:sz w:val="20"/>
          <w:szCs w:val="20"/>
          <w:lang w:val="be-BY"/>
        </w:rPr>
        <w:t>Судебная власть в Республике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Конституционные основы судебной власти.</w:t>
      </w:r>
    </w:p>
    <w:p w:rsidR="006E4CFF" w:rsidRPr="00E638B8" w:rsidRDefault="006E4CFF" w:rsidP="00E638B8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Понятие и свойства судебной власти.</w:t>
      </w:r>
    </w:p>
    <w:p w:rsidR="006E4CFF" w:rsidRPr="00E638B8" w:rsidRDefault="006E4CFF" w:rsidP="00E638B8">
      <w:pPr>
        <w:numPr>
          <w:ilvl w:val="1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Юридические гарантии независимости судебной власти.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2. Сущность судебной власти.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2.1. Доступ к правосудию.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2.2. Конституционные принципы осуществления правосудия.</w:t>
      </w:r>
    </w:p>
    <w:p w:rsidR="005E38D0" w:rsidRPr="00E638B8" w:rsidRDefault="005E38D0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Заключение.</w:t>
      </w:r>
    </w:p>
    <w:p w:rsidR="006E4CFF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bCs/>
          <w:sz w:val="20"/>
          <w:szCs w:val="20"/>
          <w:lang w:val="be-BY"/>
        </w:rPr>
        <w:t>Судебная система Республики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Организация правосудия в Республике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1.1. Понятие судебной системы.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1.2. Звенья судебной системы.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2. Система судов общей юрисдикции.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2.1. Верховный Суд Республики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2.2. Областные, Минский городской суд.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2.3. Районные суды.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2.4 Экономические суды Республики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Глава3 Направления совершенствования  судебной системы</w:t>
      </w:r>
    </w:p>
    <w:p w:rsidR="006E4CFF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bCs/>
          <w:sz w:val="20"/>
          <w:szCs w:val="20"/>
          <w:lang w:val="be-BY"/>
        </w:rPr>
        <w:t>Правовой статус судьи.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Судья - носитель судебной власти.</w:t>
      </w:r>
    </w:p>
    <w:p w:rsidR="006E4CFF" w:rsidRPr="00E638B8" w:rsidRDefault="006E4CFF" w:rsidP="00E638B8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 Требования, предъявляемые к кандидатам на должность судьи.</w:t>
      </w:r>
    </w:p>
    <w:p w:rsidR="006E4CFF" w:rsidRPr="00E638B8" w:rsidRDefault="006E4CFF" w:rsidP="00E638B8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 Порядок назначения на должность судьи.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2. Статус судьи Конституционного Суда Республики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3. Статус судьи системы судов общей юрисдикции.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 Глава 4.Концептуальные вопросы подготовки  и повышения квалификации судей           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Заключение.</w:t>
      </w:r>
    </w:p>
    <w:p w:rsidR="006E4CFF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bCs/>
          <w:sz w:val="20"/>
          <w:szCs w:val="20"/>
          <w:lang w:val="be-BY"/>
        </w:rPr>
        <w:t>Перспективы развития ювенальной юстиции в Республике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История создания и развития ювенальной юстиции.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Глава 2. Действующие модели ювенальной юстиции. 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3. Проблемы формирования ювенальной юстиции в Республике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lastRenderedPageBreak/>
        <w:t>Заключение.</w:t>
      </w:r>
    </w:p>
    <w:p w:rsidR="006E4CFF" w:rsidRPr="00E638B8" w:rsidRDefault="006E4CFF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Совершенствование </w:t>
      </w:r>
      <w:r w:rsidRPr="00E638B8">
        <w:rPr>
          <w:rFonts w:ascii="Times New Roman" w:hAnsi="Times New Roman" w:cs="Times New Roman"/>
          <w:sz w:val="20"/>
          <w:szCs w:val="20"/>
        </w:rPr>
        <w:t xml:space="preserve">деятельности прокуратуры </w:t>
      </w:r>
      <w:r w:rsidRPr="00E638B8">
        <w:rPr>
          <w:rFonts w:ascii="Times New Roman" w:hAnsi="Times New Roman" w:cs="Times New Roman"/>
          <w:sz w:val="20"/>
          <w:szCs w:val="20"/>
          <w:lang w:val="be-BY"/>
        </w:rPr>
        <w:t>Республики Беларусь</w:t>
      </w:r>
      <w:r w:rsidRPr="00E638B8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Функции прокуратуры.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1.1. Понятие функций прокуратуры.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1.2. Виды функций прокуратуры.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2. Основные направления деятельности прокуратуры.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2.1. Общий надзор.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2.2. Надзор за исполнением законодательства органами, осуществляющими оперативно розыскную деятельность, следствие и дознание</w:t>
      </w:r>
    </w:p>
    <w:p w:rsidR="005E38D0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3.Совершенствование деятельности ропкуратуры</w:t>
      </w:r>
      <w:r w:rsidR="005E38D0"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 Республики Беларусь Заключение</w:t>
      </w:r>
    </w:p>
    <w:p w:rsidR="006E4CFF" w:rsidRPr="00E638B8" w:rsidRDefault="005E38D0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  <w:r w:rsidR="006E4CFF" w:rsidRPr="00E638B8">
        <w:rPr>
          <w:rFonts w:ascii="Times New Roman" w:hAnsi="Times New Roman" w:cs="Times New Roman"/>
          <w:bCs/>
          <w:sz w:val="20"/>
          <w:szCs w:val="20"/>
          <w:lang w:val="be-BY"/>
        </w:rPr>
        <w:t>Нотариальная деятельность в Республике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Цели и задачи нотариата..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1.1. Понятие нотариата.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1.2. Цели и задачи нотариата.</w:t>
      </w:r>
    </w:p>
    <w:p w:rsidR="006E4CFF" w:rsidRPr="00E638B8" w:rsidRDefault="006E4CFF" w:rsidP="00E638B8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Система органов нотариата.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2. Правовое положение нотариусов и должностных лиц, уполномоченных совершать нотариальные действия.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2.1. Права и обязанности нотариусов.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2.2. Гарантии нотариальной деятельности.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2.3. Правовое положение должностных лиц, уполномоченных совершать нотариальные действия.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Заключение.</w:t>
      </w:r>
    </w:p>
    <w:p w:rsidR="006E4CFF" w:rsidRPr="00E638B8" w:rsidRDefault="005E38D0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6E4CFF" w:rsidRPr="00E638B8">
        <w:rPr>
          <w:rFonts w:ascii="Times New Roman" w:hAnsi="Times New Roman" w:cs="Times New Roman"/>
          <w:sz w:val="20"/>
          <w:szCs w:val="20"/>
          <w:lang w:val="be-BY"/>
        </w:rPr>
        <w:t>Суд присяжных: история и совеременность</w:t>
      </w:r>
      <w:r w:rsidR="006E4CFF" w:rsidRPr="00E638B8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История возникновения и развития суда присяжных.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 xml:space="preserve">Глава 2. Компетенция присяжных заседателей. 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3. Суд присяжных в современных государствах.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Заключение.</w:t>
      </w:r>
    </w:p>
    <w:p w:rsidR="006E4CFF" w:rsidRPr="00E638B8" w:rsidRDefault="005E38D0" w:rsidP="00E638B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bCs/>
          <w:sz w:val="20"/>
          <w:szCs w:val="20"/>
          <w:lang w:val="be-BY"/>
        </w:rPr>
        <w:t xml:space="preserve"> </w:t>
      </w:r>
      <w:r w:rsidR="006E4CFF" w:rsidRPr="00E638B8">
        <w:rPr>
          <w:rFonts w:ascii="Times New Roman" w:hAnsi="Times New Roman" w:cs="Times New Roman"/>
          <w:bCs/>
          <w:sz w:val="20"/>
          <w:szCs w:val="20"/>
          <w:lang w:val="be-BY"/>
        </w:rPr>
        <w:t>Нотариальная деятельность в Республике Беларусь.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1. Цели и задачи нотариата.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1.1. Понятие нотариата.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1.2. Цели и задачи нотариата.</w:t>
      </w:r>
    </w:p>
    <w:p w:rsidR="006E4CFF" w:rsidRPr="00E638B8" w:rsidRDefault="006E4CFF" w:rsidP="00E638B8">
      <w:pPr>
        <w:numPr>
          <w:ilvl w:val="1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Система органов нотариата.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 2. Правовое положение нотариусов и должностных лиц, уполномоченных совершать нотариальные действия.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2.1. Права и обязанности нотариусов.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2.2. Гарантии нотариальной деятельности.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2.3. Правовое положение должностных лиц, уполномоченных совершать нотариальные действия.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Заключение.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 </w:t>
      </w:r>
      <w:r w:rsidR="008E65C3" w:rsidRPr="00E638B8">
        <w:rPr>
          <w:rFonts w:ascii="Times New Roman" w:hAnsi="Times New Roman" w:cs="Times New Roman"/>
          <w:sz w:val="20"/>
          <w:szCs w:val="20"/>
        </w:rPr>
        <w:t>1</w:t>
      </w:r>
      <w:r w:rsidRPr="00E638B8">
        <w:rPr>
          <w:rFonts w:ascii="Times New Roman" w:hAnsi="Times New Roman" w:cs="Times New Roman"/>
          <w:sz w:val="20"/>
          <w:szCs w:val="20"/>
        </w:rPr>
        <w:t>9.</w:t>
      </w:r>
      <w:r w:rsidRPr="00E638B8">
        <w:rPr>
          <w:rFonts w:ascii="Times New Roman" w:hAnsi="Times New Roman" w:cs="Times New Roman"/>
          <w:sz w:val="20"/>
          <w:szCs w:val="20"/>
          <w:lang w:val="be-BY"/>
        </w:rPr>
        <w:t>Медиация в уголовном судопроизводстве Республики Беларусь: возникновение и перспективы развития</w:t>
      </w:r>
    </w:p>
    <w:p w:rsidR="006E4CFF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Введение</w:t>
      </w:r>
    </w:p>
    <w:p w:rsidR="004572C6" w:rsidRPr="00E638B8" w:rsidRDefault="006E4CFF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  <w:lang w:val="be-BY"/>
        </w:rPr>
        <w:t>Глава</w:t>
      </w:r>
      <w:r w:rsidRPr="00E638B8">
        <w:rPr>
          <w:rFonts w:ascii="Times New Roman" w:hAnsi="Times New Roman" w:cs="Times New Roman"/>
          <w:sz w:val="20"/>
          <w:szCs w:val="20"/>
        </w:rPr>
        <w:t xml:space="preserve">1. </w:t>
      </w:r>
      <w:r w:rsidR="005E38D0" w:rsidRPr="00E638B8">
        <w:rPr>
          <w:rFonts w:ascii="Times New Roman" w:hAnsi="Times New Roman" w:cs="Times New Roman"/>
          <w:sz w:val="20"/>
          <w:szCs w:val="20"/>
        </w:rPr>
        <w:t>Особенности медиации в уголовном судопроизводстве    </w:t>
      </w:r>
      <w:r w:rsidRPr="00E638B8">
        <w:rPr>
          <w:rFonts w:ascii="Times New Roman" w:hAnsi="Times New Roman" w:cs="Times New Roman"/>
          <w:sz w:val="20"/>
          <w:szCs w:val="20"/>
        </w:rPr>
        <w:br/>
        <w:t>1.1 Возникновение и теоретическое обоснование медиации    </w:t>
      </w:r>
      <w:r w:rsidRPr="00E638B8">
        <w:rPr>
          <w:rFonts w:ascii="Times New Roman" w:hAnsi="Times New Roman" w:cs="Times New Roman"/>
          <w:sz w:val="20"/>
          <w:szCs w:val="20"/>
        </w:rPr>
        <w:br/>
        <w:t>1.2 Состояние проблем медиации в уголовном судопроизводстве за рубежом    </w:t>
      </w:r>
      <w:r w:rsidRPr="00E638B8">
        <w:rPr>
          <w:rFonts w:ascii="Times New Roman" w:hAnsi="Times New Roman" w:cs="Times New Roman"/>
          <w:sz w:val="20"/>
          <w:szCs w:val="20"/>
        </w:rPr>
        <w:br/>
        <w:t>Глава 2. ПРОБЛЕМЫ ДЕЙСТВУЮЩЕГО ЗАКОНОДАТЕЛЬСТВА РЕГУЛИРУЮЩЕГО ИНСТИТУТ МЕДИАЦИИ    </w:t>
      </w:r>
      <w:r w:rsidRPr="00E638B8">
        <w:rPr>
          <w:rFonts w:ascii="Times New Roman" w:hAnsi="Times New Roman" w:cs="Times New Roman"/>
          <w:sz w:val="20"/>
          <w:szCs w:val="20"/>
        </w:rPr>
        <w:br/>
        <w:t>2.1 Система международных актов регулирующих процедуру медиации   </w:t>
      </w:r>
      <w:r w:rsidRPr="00E638B8">
        <w:rPr>
          <w:rFonts w:ascii="Times New Roman" w:hAnsi="Times New Roman" w:cs="Times New Roman"/>
          <w:sz w:val="20"/>
          <w:szCs w:val="20"/>
        </w:rPr>
        <w:br/>
        <w:t>2.2 Медиация в правовой системе Республики Беларусь    </w:t>
      </w:r>
      <w:r w:rsidRPr="00E638B8">
        <w:rPr>
          <w:rFonts w:ascii="Times New Roman" w:hAnsi="Times New Roman" w:cs="Times New Roman"/>
          <w:sz w:val="20"/>
          <w:szCs w:val="20"/>
        </w:rPr>
        <w:br/>
        <w:t>Глава 3. ОСОБЕННОСТИ ВВЕДЕНИЯ МЕДИАЦИИ В УГОЛОВНЫЙ ПРОЦЕСС РЕСПУБЛИКИ БЕЛАРУСЬ    </w:t>
      </w:r>
      <w:r w:rsidRPr="00E638B8">
        <w:rPr>
          <w:rFonts w:ascii="Times New Roman" w:hAnsi="Times New Roman" w:cs="Times New Roman"/>
          <w:sz w:val="20"/>
          <w:szCs w:val="20"/>
        </w:rPr>
        <w:br/>
        <w:t>3.1 Предпосылки для ведения института медиации    </w:t>
      </w:r>
      <w:r w:rsidRPr="00E638B8">
        <w:rPr>
          <w:rFonts w:ascii="Times New Roman" w:hAnsi="Times New Roman" w:cs="Times New Roman"/>
          <w:sz w:val="20"/>
          <w:szCs w:val="20"/>
        </w:rPr>
        <w:br/>
        <w:t>3.2. Предлагаемая процессуальная форма, обеспечивающая осуществление процедуры    </w:t>
      </w:r>
      <w:r w:rsidRPr="00E638B8">
        <w:rPr>
          <w:rFonts w:ascii="Times New Roman" w:hAnsi="Times New Roman" w:cs="Times New Roman"/>
          <w:sz w:val="20"/>
          <w:szCs w:val="20"/>
        </w:rPr>
        <w:br/>
        <w:t>ЗАКЛЮЧЕНИЕ    </w:t>
      </w:r>
      <w:r w:rsidRPr="00E638B8">
        <w:rPr>
          <w:rFonts w:ascii="Times New Roman" w:hAnsi="Times New Roman" w:cs="Times New Roman"/>
          <w:sz w:val="20"/>
          <w:szCs w:val="20"/>
        </w:rPr>
        <w:br/>
      </w:r>
    </w:p>
    <w:p w:rsidR="006E4CFF" w:rsidRPr="00E638B8" w:rsidRDefault="006E4CFF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Криминалистика</w:t>
      </w:r>
    </w:p>
    <w:p w:rsidR="005E38D0" w:rsidRPr="00E638B8" w:rsidRDefault="005E38D0" w:rsidP="00E638B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0"/>
          <w:szCs w:val="20"/>
        </w:rPr>
      </w:pP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Криминалистическое обеспечение противодействия преступлениям в сфере экономической несостоятел</w:t>
      </w:r>
      <w:r w:rsidR="005E38D0" w:rsidRPr="00E638B8">
        <w:rPr>
          <w:rFonts w:ascii="Times New Roman" w:hAnsi="Times New Roman" w:cs="Times New Roman"/>
          <w:sz w:val="20"/>
          <w:szCs w:val="20"/>
        </w:rPr>
        <w:t xml:space="preserve">ьности и процедуры банкротства </w:t>
      </w: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Криминалистическое обеспечение расследования преступлений, связанных с уклонением </w:t>
      </w:r>
      <w:r w:rsidR="005E38D0" w:rsidRPr="00E638B8">
        <w:rPr>
          <w:rFonts w:ascii="Times New Roman" w:hAnsi="Times New Roman" w:cs="Times New Roman"/>
          <w:sz w:val="20"/>
          <w:szCs w:val="20"/>
        </w:rPr>
        <w:t xml:space="preserve">от уплаты сумм налогов, сборов </w:t>
      </w: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lastRenderedPageBreak/>
        <w:t>Проблемы взаимодействия правоохранительных органов при расследовании преступлений против порядка осуществления экономической деятельности</w:t>
      </w: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Криминалистическое обеспечение расследования незаконной предпринимательской деятельности</w:t>
      </w: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Криминалистическая характеристика и расследование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лжепредпринимательства</w:t>
      </w:r>
      <w:proofErr w:type="spellEnd"/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Выявление и расследование преступлений, связанных со злоупотреблением властью и служебными полномочиями </w:t>
      </w: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 xml:space="preserve">Актуальные проблемы выявления и расследования преступлений, связанные с незаконным оборотом наркотических средств, психотропных веществ, их </w:t>
      </w:r>
      <w:proofErr w:type="spellStart"/>
      <w:r w:rsidRPr="00E638B8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E638B8">
        <w:rPr>
          <w:rFonts w:ascii="Times New Roman" w:hAnsi="Times New Roman" w:cs="Times New Roman"/>
          <w:sz w:val="20"/>
          <w:szCs w:val="20"/>
        </w:rPr>
        <w:t xml:space="preserve"> и аналогов</w:t>
      </w:r>
      <w:r w:rsidR="005E38D0" w:rsidRPr="00E63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Международное сотрудничество Республики Беларусь и Интерпола: со</w:t>
      </w:r>
      <w:r w:rsidR="005E38D0" w:rsidRPr="00E638B8">
        <w:rPr>
          <w:rFonts w:ascii="Times New Roman" w:hAnsi="Times New Roman" w:cs="Times New Roman"/>
          <w:sz w:val="20"/>
          <w:szCs w:val="20"/>
        </w:rPr>
        <w:t xml:space="preserve">стояние и перспективы развития </w:t>
      </w:r>
    </w:p>
    <w:p w:rsidR="006E4CFF" w:rsidRPr="00E638B8" w:rsidRDefault="006E4CFF" w:rsidP="00E638B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638B8">
        <w:rPr>
          <w:rFonts w:ascii="Times New Roman" w:hAnsi="Times New Roman" w:cs="Times New Roman"/>
          <w:sz w:val="20"/>
          <w:szCs w:val="20"/>
        </w:rPr>
        <w:t>Выявление и расследование преступлений, связанных с легализацией («отмыванием») средств, полученных преступным путем</w:t>
      </w:r>
    </w:p>
    <w:p w:rsidR="00124FD1" w:rsidRPr="00E638B8" w:rsidRDefault="00124FD1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5E38D0" w:rsidRPr="00E638B8" w:rsidRDefault="005E38D0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638B8">
        <w:rPr>
          <w:rFonts w:ascii="Times New Roman" w:hAnsi="Times New Roman" w:cs="Times New Roman"/>
          <w:b/>
          <w:sz w:val="20"/>
          <w:szCs w:val="20"/>
        </w:rPr>
        <w:t>Утвержден</w:t>
      </w:r>
      <w:r w:rsidR="00E638B8" w:rsidRPr="00E638B8">
        <w:rPr>
          <w:rFonts w:ascii="Times New Roman" w:hAnsi="Times New Roman" w:cs="Times New Roman"/>
          <w:b/>
          <w:sz w:val="20"/>
          <w:szCs w:val="20"/>
        </w:rPr>
        <w:t>а</w:t>
      </w:r>
      <w:proofErr w:type="gramEnd"/>
      <w:r w:rsidRPr="00E638B8">
        <w:rPr>
          <w:rFonts w:ascii="Times New Roman" w:hAnsi="Times New Roman" w:cs="Times New Roman"/>
          <w:b/>
          <w:sz w:val="20"/>
          <w:szCs w:val="20"/>
        </w:rPr>
        <w:t xml:space="preserve"> на заседании кафедры </w:t>
      </w:r>
    </w:p>
    <w:p w:rsidR="00124FD1" w:rsidRPr="00E638B8" w:rsidRDefault="00DA1625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Протокол № 8</w:t>
      </w:r>
      <w:r w:rsidR="005E38D0" w:rsidRPr="00E638B8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Pr="00E638B8">
        <w:rPr>
          <w:rFonts w:ascii="Times New Roman" w:hAnsi="Times New Roman" w:cs="Times New Roman"/>
          <w:b/>
          <w:sz w:val="20"/>
          <w:szCs w:val="20"/>
        </w:rPr>
        <w:t>28</w:t>
      </w:r>
      <w:r w:rsidR="005E38D0" w:rsidRPr="00E638B8">
        <w:rPr>
          <w:rFonts w:ascii="Times New Roman" w:hAnsi="Times New Roman" w:cs="Times New Roman"/>
          <w:b/>
          <w:sz w:val="20"/>
          <w:szCs w:val="20"/>
        </w:rPr>
        <w:t>.0</w:t>
      </w:r>
      <w:r w:rsidRPr="00E638B8">
        <w:rPr>
          <w:rFonts w:ascii="Times New Roman" w:hAnsi="Times New Roman" w:cs="Times New Roman"/>
          <w:b/>
          <w:sz w:val="20"/>
          <w:szCs w:val="20"/>
        </w:rPr>
        <w:t>6</w:t>
      </w:r>
      <w:r w:rsidR="005E38D0" w:rsidRPr="00E638B8">
        <w:rPr>
          <w:rFonts w:ascii="Times New Roman" w:hAnsi="Times New Roman" w:cs="Times New Roman"/>
          <w:b/>
          <w:sz w:val="20"/>
          <w:szCs w:val="20"/>
        </w:rPr>
        <w:t xml:space="preserve">.2016 г. </w:t>
      </w:r>
    </w:p>
    <w:p w:rsidR="00E638B8" w:rsidRPr="00E638B8" w:rsidRDefault="00E638B8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8B8" w:rsidRPr="00E638B8" w:rsidRDefault="00E638B8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Зав. кафедрой уголовного права,</w:t>
      </w:r>
    </w:p>
    <w:p w:rsidR="00E638B8" w:rsidRPr="00E638B8" w:rsidRDefault="00E638B8" w:rsidP="00E638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38B8">
        <w:rPr>
          <w:rFonts w:ascii="Times New Roman" w:hAnsi="Times New Roman" w:cs="Times New Roman"/>
          <w:b/>
          <w:sz w:val="20"/>
          <w:szCs w:val="20"/>
        </w:rPr>
        <w:t>уголовного процесса и криминалистики</w:t>
      </w:r>
      <w:r w:rsidRPr="00E638B8">
        <w:rPr>
          <w:rFonts w:ascii="Times New Roman" w:hAnsi="Times New Roman" w:cs="Times New Roman"/>
          <w:b/>
          <w:sz w:val="20"/>
          <w:szCs w:val="20"/>
        </w:rPr>
        <w:tab/>
      </w:r>
      <w:r w:rsidRPr="00E638B8">
        <w:rPr>
          <w:rFonts w:ascii="Times New Roman" w:hAnsi="Times New Roman" w:cs="Times New Roman"/>
          <w:b/>
          <w:sz w:val="20"/>
          <w:szCs w:val="20"/>
        </w:rPr>
        <w:tab/>
      </w:r>
      <w:r w:rsidRPr="00E638B8">
        <w:rPr>
          <w:rFonts w:ascii="Times New Roman" w:hAnsi="Times New Roman" w:cs="Times New Roman"/>
          <w:b/>
          <w:sz w:val="20"/>
          <w:szCs w:val="20"/>
        </w:rPr>
        <w:tab/>
      </w:r>
      <w:r w:rsidRPr="00E638B8">
        <w:rPr>
          <w:rFonts w:ascii="Times New Roman" w:hAnsi="Times New Roman" w:cs="Times New Roman"/>
          <w:b/>
          <w:sz w:val="20"/>
          <w:szCs w:val="20"/>
        </w:rPr>
        <w:tab/>
      </w:r>
      <w:r w:rsidRPr="00E638B8">
        <w:rPr>
          <w:rFonts w:ascii="Times New Roman" w:hAnsi="Times New Roman" w:cs="Times New Roman"/>
          <w:b/>
          <w:sz w:val="20"/>
          <w:szCs w:val="20"/>
        </w:rPr>
        <w:tab/>
      </w:r>
      <w:r w:rsidRPr="00E638B8">
        <w:rPr>
          <w:rFonts w:ascii="Times New Roman" w:hAnsi="Times New Roman" w:cs="Times New Roman"/>
          <w:b/>
          <w:sz w:val="20"/>
          <w:szCs w:val="20"/>
        </w:rPr>
        <w:tab/>
        <w:t xml:space="preserve">Р.Н. </w:t>
      </w:r>
      <w:proofErr w:type="spellStart"/>
      <w:r w:rsidRPr="00E638B8">
        <w:rPr>
          <w:rFonts w:ascii="Times New Roman" w:hAnsi="Times New Roman" w:cs="Times New Roman"/>
          <w:b/>
          <w:sz w:val="20"/>
          <w:szCs w:val="20"/>
        </w:rPr>
        <w:t>Ключко</w:t>
      </w:r>
      <w:proofErr w:type="spellEnd"/>
    </w:p>
    <w:sectPr w:rsidR="00E638B8" w:rsidRPr="00E638B8" w:rsidSect="00E638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6A73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580DC5"/>
    <w:multiLevelType w:val="hybridMultilevel"/>
    <w:tmpl w:val="707C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5C94"/>
    <w:multiLevelType w:val="multilevel"/>
    <w:tmpl w:val="BF82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C34AD9"/>
    <w:multiLevelType w:val="hybridMultilevel"/>
    <w:tmpl w:val="F2DEB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48C"/>
    <w:multiLevelType w:val="hybridMultilevel"/>
    <w:tmpl w:val="4E1C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90AB3"/>
    <w:multiLevelType w:val="hybridMultilevel"/>
    <w:tmpl w:val="347C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75320"/>
    <w:multiLevelType w:val="multilevel"/>
    <w:tmpl w:val="60B8FE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707BC7"/>
    <w:multiLevelType w:val="hybridMultilevel"/>
    <w:tmpl w:val="283A7B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001D3F"/>
    <w:multiLevelType w:val="hybridMultilevel"/>
    <w:tmpl w:val="F2DEB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B87C4D"/>
    <w:multiLevelType w:val="hybridMultilevel"/>
    <w:tmpl w:val="2BA0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B0859"/>
    <w:multiLevelType w:val="hybridMultilevel"/>
    <w:tmpl w:val="F9F85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62"/>
    <w:rsid w:val="000030C2"/>
    <w:rsid w:val="00091FE6"/>
    <w:rsid w:val="000A2881"/>
    <w:rsid w:val="00124FD1"/>
    <w:rsid w:val="00186EA7"/>
    <w:rsid w:val="001F118C"/>
    <w:rsid w:val="00435562"/>
    <w:rsid w:val="004572C6"/>
    <w:rsid w:val="005E38D0"/>
    <w:rsid w:val="00667D45"/>
    <w:rsid w:val="006E4CFF"/>
    <w:rsid w:val="008109EC"/>
    <w:rsid w:val="008D64DF"/>
    <w:rsid w:val="008E65C3"/>
    <w:rsid w:val="009C63C6"/>
    <w:rsid w:val="00A656C4"/>
    <w:rsid w:val="00A83946"/>
    <w:rsid w:val="00AD33FA"/>
    <w:rsid w:val="00AE7FD1"/>
    <w:rsid w:val="00B03DC8"/>
    <w:rsid w:val="00CB65A2"/>
    <w:rsid w:val="00DA1625"/>
    <w:rsid w:val="00E638B8"/>
    <w:rsid w:val="00EF61D3"/>
    <w:rsid w:val="00F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10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0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4572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572C6"/>
  </w:style>
  <w:style w:type="paragraph" w:styleId="a6">
    <w:name w:val="Balloon Text"/>
    <w:basedOn w:val="a"/>
    <w:link w:val="a7"/>
    <w:uiPriority w:val="99"/>
    <w:semiHidden/>
    <w:unhideWhenUsed/>
    <w:rsid w:val="00E6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10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09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4572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572C6"/>
  </w:style>
  <w:style w:type="paragraph" w:styleId="a6">
    <w:name w:val="Balloon Text"/>
    <w:basedOn w:val="a"/>
    <w:link w:val="a7"/>
    <w:uiPriority w:val="99"/>
    <w:semiHidden/>
    <w:unhideWhenUsed/>
    <w:rsid w:val="00E6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 НАДЕЖДА АВЕЗАГА ГЫЗЫ</dc:creator>
  <cp:lastModifiedBy>КУЗЬМИНА НАТАЛИЯ ИВАНОВНА</cp:lastModifiedBy>
  <cp:revision>3</cp:revision>
  <cp:lastPrinted>2017-04-12T07:30:00Z</cp:lastPrinted>
  <dcterms:created xsi:type="dcterms:W3CDTF">2018-01-04T06:53:00Z</dcterms:created>
  <dcterms:modified xsi:type="dcterms:W3CDTF">2018-01-04T06:55:00Z</dcterms:modified>
</cp:coreProperties>
</file>